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6DC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228\Desktop\Новая папка (2)\уч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Новая папка (2)\уч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0F06DC" w:rsidRDefault="000F06DC" w:rsidP="000F06D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1B75F9" w:rsidRPr="005F7D4B" w:rsidRDefault="001B75F9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Пояснительная записка</w:t>
      </w:r>
    </w:p>
    <w:p w:rsidR="001B75F9" w:rsidRPr="005F7D4B" w:rsidRDefault="001B75F9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к годовому календарному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учебному гр</w:t>
      </w:r>
      <w:r w:rsidR="00B866D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афику МБДОУ детский сад «Колокольчик» села </w:t>
      </w:r>
      <w:proofErr w:type="spellStart"/>
      <w:r w:rsidR="00B866D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="00B866D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Брод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2019 – 2020</w:t>
      </w:r>
      <w:r w:rsidR="001B60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</w:t>
      </w: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год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Годовой календарный учебный график разработан в соответствии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ФЗ «Об образовании РФ» (от 29.12.2012г. № 273-ФЗ)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соответствии с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стандартом дошкольного образования (приказ Министерства образования и</w:t>
      </w:r>
      <w:proofErr w:type="gramEnd"/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РФ от 17.10.2013 года № 1155)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 – эпидемиологическими требованиями к устройству,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содержанию и организации режима работы (</w:t>
      </w:r>
      <w:proofErr w:type="spell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2.4.1.3049-13)</w:t>
      </w: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Уставом МБДОУ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детский сад «Колокольчик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proofErr w:type="spellStart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</w:t>
      </w: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020 учебном году МБДОУ </w:t>
      </w:r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детский сад «Колокольчик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proofErr w:type="spellStart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 основную образовательную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разработанную с учетом: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«Примерной основной образовательной программы дошкольного образования « От рождения до школы» под редакцией Н.Е. </w:t>
      </w:r>
      <w:proofErr w:type="spell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Васильевой.- Москва 2015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 график учитывает в полном объеме возрастные психологические особенности воспитанников и отвечает требованиям охраны их жизни и здоровья.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годового календарного учебного график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следующее: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-режим работы МБДОУ;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-продолжительность учебного года;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-количество недель в  учебном году;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-сроки проведения мониторинга достижения детьми планируемых 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результатов освоения основной образовательной программы;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-праздничные дни;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-работа МБДОУ в летний оздоровительный период.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Годовой календарный учебный график обсуждается и принимается  на педагогическом совете и утверждается приказом заведующего МБДОУ. Все изменения, вносимые МБДОУ</w:t>
      </w:r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детский сад «Колокольчик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proofErr w:type="spellStart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="00B866D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годовой календарный учебный график, утверждается приказом </w:t>
      </w:r>
      <w:proofErr w:type="gramStart"/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заведующей</w:t>
      </w:r>
      <w:proofErr w:type="gramEnd"/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образовательного учреждения и доводится до всех участников образовательного процесса.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дошкольное обра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зовательное учреждение 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1B75F9" w:rsidRPr="005F7D4B" w:rsidRDefault="001B75F9" w:rsidP="001B75F9">
      <w:pPr>
        <w:tabs>
          <w:tab w:val="left" w:pos="453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Первая младшая группа</w:t>
      </w:r>
    </w:p>
    <w:tbl>
      <w:tblPr>
        <w:tblW w:w="9930" w:type="dxa"/>
        <w:tblInd w:w="-86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5"/>
        <w:gridCol w:w="1415"/>
      </w:tblGrid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 w:rsidR="001B607C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Рисование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Вторая младшая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2"/>
        <w:gridCol w:w="1418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деятельность.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Средняя группа </w:t>
      </w:r>
    </w:p>
    <w:tbl>
      <w:tblPr>
        <w:tblW w:w="0" w:type="auto"/>
        <w:tblInd w:w="-85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06"/>
        <w:gridCol w:w="1417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Виды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Рисование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B75F9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Старшая группа </w:t>
      </w:r>
    </w:p>
    <w:tbl>
      <w:tblPr>
        <w:tblW w:w="0" w:type="auto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06"/>
        <w:gridCol w:w="1417"/>
      </w:tblGrid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 деятельность) </w:t>
            </w:r>
            <w:proofErr w:type="gramEnd"/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Аппликации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1B75F9" w:rsidRDefault="001B75F9" w:rsidP="001B75F9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Подготовительная к школе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2"/>
        <w:gridCol w:w="1418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(конструктивная) деятельность. </w:t>
            </w:r>
            <w:proofErr w:type="gramEnd"/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0,5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1B75F9" w:rsidRDefault="001B75F9" w:rsidP="001B75F9">
      <w:pPr>
        <w:jc w:val="center"/>
        <w:outlineLvl w:val="0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993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5107"/>
        <w:gridCol w:w="851"/>
        <w:gridCol w:w="852"/>
        <w:gridCol w:w="851"/>
        <w:gridCol w:w="710"/>
        <w:gridCol w:w="993"/>
      </w:tblGrid>
      <w:tr w:rsidR="001B75F9" w:rsidTr="004C394F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Базовая (инвариантная) часть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</w:tr>
      <w:tr w:rsidR="001B75F9" w:rsidTr="004C394F">
        <w:trPr>
          <w:trHeight w:val="322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Младшая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II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школе группа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«От рождения до школы» / под редакцией Н.Е.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Т.С.Комаровой, М.А.Васильевой</w:t>
            </w:r>
          </w:p>
        </w:tc>
      </w:tr>
      <w:tr w:rsidR="001B75F9" w:rsidTr="004C394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 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 в неделю: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1B75F9" w:rsidTr="004C394F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занятий в год</w:t>
            </w:r>
          </w:p>
        </w:tc>
      </w:tr>
      <w:tr w:rsidR="001B75F9" w:rsidTr="004C394F">
        <w:trPr>
          <w:trHeight w:val="629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 млад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II млад.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товит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1B75F9" w:rsidTr="004C394F">
        <w:trPr>
          <w:trHeight w:val="3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 в год: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504</w:t>
            </w:r>
          </w:p>
        </w:tc>
      </w:tr>
    </w:tbl>
    <w:p w:rsidR="001B75F9" w:rsidRDefault="001B75F9" w:rsidP="001B75F9">
      <w:pPr>
        <w:rPr>
          <w:rFonts w:ascii="Times New Roman" w:hAnsi="Times New Roman"/>
          <w:bCs/>
          <w:color w:val="000000"/>
          <w:sz w:val="24"/>
          <w:szCs w:val="24"/>
        </w:rPr>
      </w:pPr>
    </w:p>
    <w:p w:rsidR="001B75F9" w:rsidRDefault="001B75F9" w:rsidP="001B75F9"/>
    <w:p w:rsidR="001B75F9" w:rsidRDefault="001B75F9" w:rsidP="001B75F9"/>
    <w:p w:rsidR="001B75F9" w:rsidRDefault="001B75F9" w:rsidP="001B75F9"/>
    <w:p w:rsidR="001B75F9" w:rsidRDefault="001B75F9" w:rsidP="001B75F9"/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75F9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75F9" w:rsidRPr="00F15B3E" w:rsidRDefault="001B75F9" w:rsidP="001B7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15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Годовой ка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лендарный учебный график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на 2019 – 2020</w:t>
      </w:r>
      <w:r w:rsidRPr="00F15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1B75F9" w:rsidRPr="00F15B3E" w:rsidRDefault="001B75F9" w:rsidP="001B7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6"/>
        <w:gridCol w:w="1277"/>
        <w:gridCol w:w="2384"/>
        <w:gridCol w:w="1160"/>
        <w:gridCol w:w="1275"/>
        <w:gridCol w:w="1135"/>
        <w:gridCol w:w="1133"/>
        <w:gridCol w:w="2127"/>
      </w:tblGrid>
      <w:tr w:rsidR="001B75F9" w:rsidRPr="00F15B3E" w:rsidTr="004C394F">
        <w:trPr>
          <w:trHeight w:val="302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1B75F9" w:rsidRPr="00F15B3E" w:rsidTr="004C394F">
        <w:trPr>
          <w:trHeight w:val="333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Разновозрастная группа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B75F9" w:rsidRPr="00F15B3E" w:rsidTr="004C394F">
        <w:trPr>
          <w:trHeight w:val="423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B866DF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1B7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02.09.2019</w:t>
            </w:r>
          </w:p>
        </w:tc>
      </w:tr>
      <w:tr w:rsidR="001B75F9" w:rsidRPr="00F15B3E" w:rsidTr="004C394F">
        <w:trPr>
          <w:trHeight w:val="401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31.05.2020</w:t>
            </w:r>
          </w:p>
        </w:tc>
      </w:tr>
      <w:tr w:rsidR="001B75F9" w:rsidRPr="00F15B3E" w:rsidTr="004C394F">
        <w:trPr>
          <w:trHeight w:val="575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дней (понедельник – суббота</w:t>
            </w: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1B75F9" w:rsidRPr="00F15B3E" w:rsidTr="004C394F">
        <w:trPr>
          <w:trHeight w:val="575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 недель</w:t>
            </w:r>
          </w:p>
        </w:tc>
      </w:tr>
      <w:tr w:rsidR="001B75F9" w:rsidRPr="00F15B3E" w:rsidTr="004C394F">
        <w:trPr>
          <w:trHeight w:val="827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учебном году</w:t>
            </w:r>
          </w:p>
        </w:tc>
        <w:tc>
          <w:tcPr>
            <w:tcW w:w="6830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B75F9" w:rsidRPr="00F15B3E" w:rsidTr="004C394F">
        <w:trPr>
          <w:trHeight w:val="225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661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6830" w:type="dxa"/>
            <w:gridSpan w:val="5"/>
            <w:vAlign w:val="center"/>
          </w:tcPr>
          <w:p w:rsidR="001B75F9" w:rsidRDefault="001B75F9" w:rsidP="004C394F">
            <w:pPr>
              <w:jc w:val="both"/>
            </w:pPr>
            <w:r w:rsidRPr="00E922AE">
              <w:t>4.11.1</w:t>
            </w:r>
            <w:r>
              <w:t>9г, 6.11.2019г</w:t>
            </w:r>
            <w:r w:rsidRPr="00E922AE">
              <w:t>, 1-</w:t>
            </w:r>
            <w:r>
              <w:t>8.01.20г</w:t>
            </w:r>
            <w:r w:rsidRPr="00E922AE">
              <w:t xml:space="preserve">, </w:t>
            </w:r>
            <w:r>
              <w:t>23.02.20г,08.03.20</w:t>
            </w:r>
            <w:r w:rsidRPr="00E922AE">
              <w:t xml:space="preserve">г., </w:t>
            </w:r>
          </w:p>
          <w:p w:rsidR="001B75F9" w:rsidRPr="00E922AE" w:rsidRDefault="001B75F9" w:rsidP="004C394F">
            <w:pPr>
              <w:jc w:val="both"/>
            </w:pPr>
            <w:r>
              <w:t>1 и 9.05.20г, 12.06.2020г, 30.08.2020г.</w:t>
            </w: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607C" w:rsidRPr="00F15B3E" w:rsidTr="001B607C">
        <w:trPr>
          <w:cantSplit/>
          <w:trHeight w:val="1080"/>
        </w:trPr>
        <w:tc>
          <w:tcPr>
            <w:tcW w:w="566" w:type="dxa"/>
            <w:vMerge w:val="restart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 8</w:t>
            </w:r>
          </w:p>
        </w:tc>
        <w:tc>
          <w:tcPr>
            <w:tcW w:w="1277" w:type="dxa"/>
            <w:vMerge w:val="restart"/>
            <w:textDirection w:val="btLr"/>
            <w:vAlign w:val="center"/>
          </w:tcPr>
          <w:p w:rsidR="001B607C" w:rsidRPr="00F15B3E" w:rsidRDefault="001B607C" w:rsidP="004C394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Недельная образовательная нагрузка с учетом осуществления приоритетного направления (</w:t>
            </w:r>
            <w:proofErr w:type="spellStart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</w:t>
            </w:r>
            <w:proofErr w:type="gramStart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анят</w:t>
            </w:r>
            <w:proofErr w:type="spellEnd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/кол. мин.) </w:t>
            </w:r>
          </w:p>
        </w:tc>
        <w:tc>
          <w:tcPr>
            <w:tcW w:w="1160" w:type="dxa"/>
            <w:vAlign w:val="center"/>
          </w:tcPr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B607C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 младшая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  <w:vAlign w:val="center"/>
          </w:tcPr>
          <w:p w:rsidR="001B607C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 младшая</w:t>
            </w:r>
          </w:p>
          <w:p w:rsidR="001B607C" w:rsidRDefault="000F06D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</w:t>
            </w:r>
            <w:r w:rsidR="001B60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руппа</w:t>
            </w:r>
          </w:p>
          <w:p w:rsidR="000F06DC" w:rsidRPr="00EA5C90" w:rsidRDefault="000F06D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5" w:type="dxa"/>
            <w:vAlign w:val="center"/>
          </w:tcPr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Средняя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Align w:val="center"/>
          </w:tcPr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Старшая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vAlign w:val="center"/>
          </w:tcPr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Подготовительная группа </w:t>
            </w: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14</w:t>
            </w:r>
          </w:p>
        </w:tc>
      </w:tr>
      <w:tr w:rsidR="001B607C" w:rsidRPr="00F15B3E" w:rsidTr="004C394F">
        <w:trPr>
          <w:cantSplit/>
          <w:trHeight w:val="537"/>
        </w:trPr>
        <w:tc>
          <w:tcPr>
            <w:tcW w:w="566" w:type="dxa"/>
            <w:vMerge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vMerge/>
            <w:textDirection w:val="btLr"/>
            <w:vAlign w:val="center"/>
          </w:tcPr>
          <w:p w:rsidR="001B607C" w:rsidRPr="00F15B3E" w:rsidRDefault="001B607C" w:rsidP="004C394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Минимальный перерыв между ОД</w:t>
            </w:r>
          </w:p>
        </w:tc>
        <w:tc>
          <w:tcPr>
            <w:tcW w:w="6830" w:type="dxa"/>
            <w:gridSpan w:val="5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</w:tr>
      <w:tr w:rsidR="001B607C" w:rsidRPr="00F15B3E" w:rsidTr="004C394F">
        <w:trPr>
          <w:cantSplit/>
          <w:trHeight w:val="537"/>
        </w:trPr>
        <w:tc>
          <w:tcPr>
            <w:tcW w:w="566" w:type="dxa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9</w:t>
            </w:r>
          </w:p>
        </w:tc>
        <w:tc>
          <w:tcPr>
            <w:tcW w:w="3661" w:type="dxa"/>
            <w:gridSpan w:val="2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6830" w:type="dxa"/>
            <w:gridSpan w:val="5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</w:t>
            </w:r>
            <w:r w:rsidR="00B86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01.06.2019 по 31.08.2020</w:t>
            </w:r>
            <w:bookmarkStart w:id="0" w:name="_GoBack"/>
            <w:bookmarkEnd w:id="0"/>
          </w:p>
        </w:tc>
      </w:tr>
      <w:tr w:rsidR="001B607C" w:rsidRPr="00F15B3E" w:rsidTr="004C394F">
        <w:trPr>
          <w:cantSplit/>
          <w:trHeight w:val="537"/>
        </w:trPr>
        <w:tc>
          <w:tcPr>
            <w:tcW w:w="566" w:type="dxa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10</w:t>
            </w:r>
          </w:p>
        </w:tc>
        <w:tc>
          <w:tcPr>
            <w:tcW w:w="3661" w:type="dxa"/>
            <w:gridSpan w:val="2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летний оздоровительный период</w:t>
            </w:r>
          </w:p>
        </w:tc>
        <w:tc>
          <w:tcPr>
            <w:tcW w:w="6830" w:type="dxa"/>
            <w:gridSpan w:val="5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B607C" w:rsidRPr="00F15B3E" w:rsidTr="004C394F">
        <w:trPr>
          <w:trHeight w:val="2760"/>
        </w:trPr>
        <w:tc>
          <w:tcPr>
            <w:tcW w:w="11057" w:type="dxa"/>
            <w:gridSpan w:val="8"/>
            <w:tcBorders>
              <w:left w:val="nil"/>
              <w:bottom w:val="nil"/>
              <w:right w:val="nil"/>
            </w:tcBorders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B75F9" w:rsidRDefault="001B75F9" w:rsidP="001B75F9"/>
    <w:p w:rsidR="000E31E8" w:rsidRDefault="000E31E8"/>
    <w:sectPr w:rsidR="000E31E8" w:rsidSect="000F0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E4C" w:rsidRDefault="00645E4C" w:rsidP="000F06DC">
      <w:pPr>
        <w:spacing w:after="0" w:line="240" w:lineRule="auto"/>
      </w:pPr>
      <w:r>
        <w:separator/>
      </w:r>
    </w:p>
  </w:endnote>
  <w:endnote w:type="continuationSeparator" w:id="0">
    <w:p w:rsidR="00645E4C" w:rsidRDefault="00645E4C" w:rsidP="000F0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E4C" w:rsidRDefault="00645E4C" w:rsidP="000F06DC">
      <w:pPr>
        <w:spacing w:after="0" w:line="240" w:lineRule="auto"/>
      </w:pPr>
      <w:r>
        <w:separator/>
      </w:r>
    </w:p>
  </w:footnote>
  <w:footnote w:type="continuationSeparator" w:id="0">
    <w:p w:rsidR="00645E4C" w:rsidRDefault="00645E4C" w:rsidP="000F06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75F9"/>
    <w:rsid w:val="000E31E8"/>
    <w:rsid w:val="000F06DC"/>
    <w:rsid w:val="00111C5D"/>
    <w:rsid w:val="001B607C"/>
    <w:rsid w:val="001B75F9"/>
    <w:rsid w:val="001F2B52"/>
    <w:rsid w:val="003A33F1"/>
    <w:rsid w:val="00456EAE"/>
    <w:rsid w:val="00645E4C"/>
    <w:rsid w:val="006D442E"/>
    <w:rsid w:val="006F2541"/>
    <w:rsid w:val="007C14DA"/>
    <w:rsid w:val="009546A5"/>
    <w:rsid w:val="00B10DA5"/>
    <w:rsid w:val="00B866DF"/>
    <w:rsid w:val="00C4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5F9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F06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F06DC"/>
  </w:style>
  <w:style w:type="paragraph" w:styleId="a5">
    <w:name w:val="footer"/>
    <w:basedOn w:val="a"/>
    <w:link w:val="a6"/>
    <w:uiPriority w:val="99"/>
    <w:semiHidden/>
    <w:unhideWhenUsed/>
    <w:rsid w:val="000F06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F06DC"/>
  </w:style>
  <w:style w:type="paragraph" w:styleId="a7">
    <w:name w:val="Balloon Text"/>
    <w:basedOn w:val="a"/>
    <w:link w:val="a8"/>
    <w:uiPriority w:val="99"/>
    <w:semiHidden/>
    <w:unhideWhenUsed/>
    <w:rsid w:val="0045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6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228</cp:lastModifiedBy>
  <cp:revision>6</cp:revision>
  <cp:lastPrinted>2019-10-09T11:19:00Z</cp:lastPrinted>
  <dcterms:created xsi:type="dcterms:W3CDTF">2019-10-09T10:59:00Z</dcterms:created>
  <dcterms:modified xsi:type="dcterms:W3CDTF">2019-10-09T17:56:00Z</dcterms:modified>
</cp:coreProperties>
</file>